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AA106" w14:textId="10681919" w:rsidR="00CD2CE7" w:rsidRDefault="00372627" w:rsidP="00CD2CE7">
      <w:pPr>
        <w:spacing w:after="0" w:line="240" w:lineRule="auto"/>
        <w:jc w:val="center"/>
        <w:rPr>
          <w:rFonts w:ascii="IranNastaliq" w:eastAsia="Calibri" w:hAnsi="IranNastaliq" w:cs="IranNastaliq"/>
          <w:b/>
          <w:bCs/>
          <w:kern w:val="0"/>
          <w:rtl/>
          <w14:ligatures w14:val="none"/>
        </w:rPr>
      </w:pPr>
      <w:r w:rsidRPr="00DC6216">
        <w:rPr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19C6133F" wp14:editId="1ACEA79F">
            <wp:simplePos x="0" y="0"/>
            <wp:positionH relativeFrom="margin">
              <wp:align>center</wp:align>
            </wp:positionH>
            <wp:positionV relativeFrom="paragraph">
              <wp:posOffset>-400050</wp:posOffset>
            </wp:positionV>
            <wp:extent cx="535667" cy="400050"/>
            <wp:effectExtent l="0" t="0" r="0" b="0"/>
            <wp:wrapNone/>
            <wp:docPr id="1" name="Picture 1" descr="C:\Users\Sony\Documents\guilan\bsm\GUMS Strategic Management Docs\report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Sony\Documents\guilan\bsm\GUMS Strategic Management Docs\reports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86" b="2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6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CE7" w:rsidRPr="00CD2CE7">
        <w:rPr>
          <w:rFonts w:ascii="IranNastaliq" w:eastAsia="Calibri" w:hAnsi="IranNastaliq" w:cs="IranNastaliq"/>
          <w:b/>
          <w:bCs/>
          <w:kern w:val="0"/>
          <w:rtl/>
          <w14:ligatures w14:val="none"/>
        </w:rPr>
        <w:t>دانشگاه علوم پزشکی و خدمات بهداشتی درمانی گیلان</w:t>
      </w:r>
    </w:p>
    <w:p w14:paraId="03103B98" w14:textId="77777777" w:rsidR="00372627" w:rsidRPr="00DC6216" w:rsidRDefault="00372627" w:rsidP="00372627">
      <w:pPr>
        <w:spacing w:after="0" w:line="240" w:lineRule="auto"/>
        <w:jc w:val="center"/>
        <w:rPr>
          <w:rFonts w:ascii="IranNastaliq" w:eastAsia="Calibri" w:hAnsi="IranNastaliq" w:cs="IranNastaliq"/>
          <w:b/>
          <w:bCs/>
          <w:kern w:val="0"/>
          <w:rtl/>
          <w14:ligatures w14:val="none"/>
        </w:rPr>
      </w:pPr>
      <w:r w:rsidRPr="00DC6216">
        <w:rPr>
          <w:rFonts w:ascii="IranNastaliq" w:eastAsia="Calibri" w:hAnsi="IranNastaliq" w:cs="IranNastaliq" w:hint="cs"/>
          <w:b/>
          <w:bCs/>
          <w:kern w:val="0"/>
          <w:rtl/>
          <w14:ligatures w14:val="none"/>
        </w:rPr>
        <w:t>مدیریت امور پرستاری</w:t>
      </w:r>
    </w:p>
    <w:p w14:paraId="7C1C7BD9" w14:textId="71968CC1" w:rsidR="00372627" w:rsidRPr="00DC6216" w:rsidRDefault="00372627" w:rsidP="00CD2CE7">
      <w:pPr>
        <w:spacing w:after="0" w:line="240" w:lineRule="auto"/>
        <w:jc w:val="center"/>
        <w:rPr>
          <w:rFonts w:ascii="IranNastaliq" w:eastAsia="Calibri" w:hAnsi="IranNastaliq" w:cs="IranNastaliq"/>
          <w:b/>
          <w:bCs/>
          <w:kern w:val="0"/>
          <w:rtl/>
          <w14:ligatures w14:val="none"/>
        </w:rPr>
      </w:pPr>
      <w:r>
        <w:rPr>
          <w:rFonts w:ascii="IranNastaliq" w:eastAsia="Calibri" w:hAnsi="IranNastaliq" w:cs="IranNastaliq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512D5" wp14:editId="07409D21">
                <wp:simplePos x="0" y="0"/>
                <wp:positionH relativeFrom="column">
                  <wp:posOffset>1857375</wp:posOffset>
                </wp:positionH>
                <wp:positionV relativeFrom="paragraph">
                  <wp:posOffset>11430</wp:posOffset>
                </wp:positionV>
                <wp:extent cx="4657725" cy="590550"/>
                <wp:effectExtent l="0" t="0" r="28575" b="19050"/>
                <wp:wrapNone/>
                <wp:docPr id="7984969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D57D0D" w14:textId="4147C4CA" w:rsidR="00CD2CE7" w:rsidRPr="00DC6216" w:rsidRDefault="00C871D8" w:rsidP="00DC6216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ژورنال کلاب های پژ</w:t>
                            </w:r>
                            <w:r w:rsidRPr="00C871D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وهشی مجازی برگزار شده</w:t>
                            </w:r>
                            <w:r>
                              <w:rPr>
                                <w:rFonts w:cs="Calibri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C6216" w:rsidRPr="00DC621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512D5" id="AutoShape 2" o:spid="_x0000_s1026" style="position:absolute;left:0;text-align:left;margin-left:146.25pt;margin-top:.9pt;width:366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" fillcolor="#d9e2f3 [660]">
                <v:textbox>
                  <w:txbxContent>
                    <w:p w14:paraId="3BD57D0D" w14:textId="4147C4CA" w:rsidR="00CD2CE7" w:rsidRPr="00DC6216" w:rsidRDefault="00C871D8" w:rsidP="00DC6216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ژورنال کلاب های پژ</w:t>
                      </w:r>
                      <w:r w:rsidRPr="00C871D8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وهشی مجازی برگزار شده</w:t>
                      </w:r>
                      <w:r>
                        <w:rPr>
                          <w:rFonts w:cs="Calibri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C6216" w:rsidRPr="00DC6216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- 1402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page" w:horzAnchor="margin" w:tblpXSpec="center" w:tblpY="3976"/>
        <w:tblW w:w="14310" w:type="dxa"/>
        <w:tblLook w:val="04A0" w:firstRow="1" w:lastRow="0" w:firstColumn="1" w:lastColumn="0" w:noHBand="0" w:noVBand="1"/>
      </w:tblPr>
      <w:tblGrid>
        <w:gridCol w:w="2250"/>
        <w:gridCol w:w="1890"/>
        <w:gridCol w:w="1800"/>
        <w:gridCol w:w="7650"/>
        <w:gridCol w:w="720"/>
      </w:tblGrid>
      <w:tr w:rsidR="00DF3DB2" w:rsidRPr="00CD2CE7" w14:paraId="4D92BA26" w14:textId="77777777" w:rsidTr="00BE31D2">
        <w:trPr>
          <w:trHeight w:val="8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9371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2F24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50CB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57FC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02906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3DB2" w:rsidRPr="00CD2CE7" w14:paraId="76A8BE21" w14:textId="77777777" w:rsidTr="00BE31D2">
        <w:trPr>
          <w:trHeight w:val="494"/>
        </w:trPr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31873F8" w14:textId="68480C9F" w:rsidR="00DF3DB2" w:rsidRPr="00DF3DB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DF3DB2"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  <w:t xml:space="preserve">تعداد </w:t>
            </w: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شرکت کتنندگان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25B5E1" w14:textId="0D14F2EC" w:rsidR="00DF3DB2" w:rsidRPr="00DF3DB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ارائه دهنده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DBF48D6" w14:textId="03487055" w:rsidR="00DF3DB2" w:rsidRPr="00DF3DB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تاریخ برگزاری</w:t>
            </w:r>
          </w:p>
        </w:tc>
        <w:tc>
          <w:tcPr>
            <w:tcW w:w="765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9E2F3" w:themeFill="accent1" w:themeFillTint="33"/>
            <w:noWrap/>
            <w:vAlign w:val="center"/>
            <w:hideMark/>
          </w:tcPr>
          <w:p w14:paraId="0E5A1A41" w14:textId="24FD8141" w:rsidR="00DF3DB2" w:rsidRPr="00DF3DB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DF3DB2"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  <w:t xml:space="preserve">عنوان </w:t>
            </w: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ژورنال کلاب</w:t>
            </w:r>
          </w:p>
        </w:tc>
        <w:tc>
          <w:tcPr>
            <w:tcW w:w="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9E2F3" w:themeFill="accent1" w:themeFillTint="33"/>
            <w:vAlign w:val="center"/>
          </w:tcPr>
          <w:p w14:paraId="31ADE14B" w14:textId="77777777" w:rsidR="00DF3DB2" w:rsidRPr="00CD2CE7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rtl/>
                <w14:ligatures w14:val="none"/>
              </w:rPr>
            </w:pP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ردیف</w:t>
            </w:r>
          </w:p>
        </w:tc>
      </w:tr>
      <w:tr w:rsidR="00DF3DB2" w:rsidRPr="00CD2CE7" w14:paraId="1FB1B5A6" w14:textId="77777777" w:rsidTr="00BE31D2">
        <w:trPr>
          <w:trHeight w:val="1145"/>
        </w:trPr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18CA1E43" w14:textId="3CDA96B1" w:rsidR="00DF3DB2" w:rsidRPr="00B80E8D" w:rsidRDefault="00B80E8D" w:rsidP="00DF3DB2">
            <w:pPr>
              <w:spacing w:after="0" w:line="240" w:lineRule="auto"/>
              <w:jc w:val="center"/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</w:pPr>
            <w:r w:rsidRPr="00B80E8D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68 نفر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1CF7A47E" w14:textId="09B34236" w:rsidR="00DF3DB2" w:rsidRPr="00DF3DB2" w:rsidRDefault="00DF3DB2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ساناز معصومی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636E396F" w14:textId="64CAAE26" w:rsidR="00DF3DB2" w:rsidRPr="00DF3DB2" w:rsidRDefault="00DF3DB2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18/2/1402</w:t>
            </w:r>
          </w:p>
        </w:tc>
        <w:tc>
          <w:tcPr>
            <w:tcW w:w="765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</w:tcPr>
          <w:p w14:paraId="169E31FE" w14:textId="3D6F0A0C" w:rsidR="00DF3DB2" w:rsidRPr="00DF3DB2" w:rsidRDefault="00DF3DB2" w:rsidP="00DF3D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szCs w:val="28"/>
                <w14:ligatures w14:val="none"/>
              </w:rPr>
            </w:pPr>
            <w:r w:rsidRPr="00DF3DB2">
              <w:rPr>
                <w:rFonts w:asciiTheme="majorBidi" w:hAnsiTheme="majorBidi" w:cstheme="majorBidi"/>
                <w:sz w:val="28"/>
                <w:szCs w:val="28"/>
              </w:rPr>
              <w:t>The impact of patient safety and the leader coaching</w:t>
            </w:r>
            <w:r w:rsidRPr="00DF3DB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DF3DB2">
              <w:rPr>
                <w:rFonts w:asciiTheme="majorBidi" w:hAnsiTheme="majorBidi" w:cstheme="majorBidi"/>
                <w:sz w:val="28"/>
                <w:szCs w:val="28"/>
              </w:rPr>
              <w:t>behavior of nurses on the intention to report errors: a cross-sectional</w:t>
            </w:r>
            <w:r w:rsidRPr="00DF3DB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DF3DB2">
              <w:rPr>
                <w:rFonts w:asciiTheme="majorBidi" w:hAnsiTheme="majorBidi" w:cstheme="majorBidi"/>
                <w:sz w:val="28"/>
                <w:szCs w:val="28"/>
              </w:rPr>
              <w:t>survey</w:t>
            </w:r>
          </w:p>
        </w:tc>
        <w:tc>
          <w:tcPr>
            <w:tcW w:w="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</w:tcPr>
          <w:p w14:paraId="4DF08882" w14:textId="77777777" w:rsidR="00DF3DB2" w:rsidRPr="00BE31D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E31D2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1</w:t>
            </w:r>
          </w:p>
        </w:tc>
      </w:tr>
      <w:tr w:rsidR="00DF3DB2" w:rsidRPr="00CD2CE7" w14:paraId="148EBE27" w14:textId="77777777" w:rsidTr="00BE31D2">
        <w:trPr>
          <w:trHeight w:val="287"/>
        </w:trPr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306B990C" w14:textId="523A6BF4" w:rsidR="00DF3DB2" w:rsidRPr="00B80E8D" w:rsidRDefault="00B80E8D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48 نفر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2ADB3103" w14:textId="5B95CCA2" w:rsidR="00DF3DB2" w:rsidRPr="00DF3DB2" w:rsidRDefault="00DF3DB2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صدیقه صمیمیان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35F3F6CA" w14:textId="35B18193" w:rsidR="00DF3DB2" w:rsidRPr="00DF3DB2" w:rsidRDefault="00DF3DB2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21/3/1402</w:t>
            </w:r>
          </w:p>
        </w:tc>
        <w:tc>
          <w:tcPr>
            <w:tcW w:w="765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6B4F6DC9" w14:textId="7658F416" w:rsidR="00DF3DB2" w:rsidRPr="00DF3DB2" w:rsidRDefault="00DF3DB2" w:rsidP="00DF3DB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F3DB2">
              <w:rPr>
                <w:rFonts w:asciiTheme="majorBidi" w:hAnsiTheme="majorBidi" w:cstheme="majorBidi"/>
                <w:sz w:val="28"/>
                <w:szCs w:val="28"/>
              </w:rPr>
              <w:t>Effects of a nurse-led medication self-management intervention on medication adherence and health outcomes in older people with multimorbidity: A randomized controlled trial</w:t>
            </w:r>
          </w:p>
        </w:tc>
        <w:tc>
          <w:tcPr>
            <w:tcW w:w="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center"/>
          </w:tcPr>
          <w:p w14:paraId="6133A005" w14:textId="77777777" w:rsidR="00DF3DB2" w:rsidRPr="00BE31D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E31D2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</w:tr>
      <w:tr w:rsidR="00DF3DB2" w:rsidRPr="00CD2CE7" w14:paraId="689CC792" w14:textId="77777777" w:rsidTr="00BE31D2">
        <w:trPr>
          <w:trHeight w:val="143"/>
        </w:trPr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7DCE2B37" w14:textId="0E8086ED" w:rsidR="00DF3DB2" w:rsidRPr="00B80E8D" w:rsidRDefault="00B80E8D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57 نفر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695CE80C" w14:textId="1B1C39DC" w:rsidR="00DF3DB2" w:rsidRPr="00DF3DB2" w:rsidRDefault="00E64511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ثمین خشنود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2C3EF2FF" w14:textId="1A6E9764" w:rsidR="00DF3DB2" w:rsidRPr="00DF3DB2" w:rsidRDefault="00E64511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:lang w:bidi="fa-IR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:lang w:bidi="fa-IR"/>
                <w14:ligatures w14:val="none"/>
              </w:rPr>
              <w:t>26/4/1402</w:t>
            </w:r>
          </w:p>
        </w:tc>
        <w:tc>
          <w:tcPr>
            <w:tcW w:w="765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</w:tcPr>
          <w:p w14:paraId="05FCE3ED" w14:textId="6412D1BB" w:rsidR="00DF3DB2" w:rsidRPr="00DF3DB2" w:rsidRDefault="00E64511" w:rsidP="00E6451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64511">
              <w:rPr>
                <w:rFonts w:asciiTheme="majorBidi" w:hAnsiTheme="majorBidi" w:cstheme="majorBidi"/>
                <w:sz w:val="28"/>
                <w:szCs w:val="28"/>
              </w:rPr>
              <w:t>Prevention of incident and recurrent major depression in older adults with insomnia: A randomized clinical tria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</w:t>
            </w:r>
          </w:p>
        </w:tc>
        <w:tc>
          <w:tcPr>
            <w:tcW w:w="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</w:tcPr>
          <w:p w14:paraId="51C0B2EB" w14:textId="77777777" w:rsidR="00DF3DB2" w:rsidRPr="00BE31D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E31D2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3</w:t>
            </w:r>
          </w:p>
        </w:tc>
      </w:tr>
      <w:tr w:rsidR="00DF3DB2" w:rsidRPr="00CD2CE7" w14:paraId="71F7F76C" w14:textId="77777777" w:rsidTr="00BE31D2">
        <w:trPr>
          <w:trHeight w:val="278"/>
        </w:trPr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7DC6A83A" w14:textId="5FC1734C" w:rsidR="00DF3DB2" w:rsidRPr="00B80E8D" w:rsidRDefault="00B80E8D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54 نفر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4930C51C" w14:textId="4D0B0D4F" w:rsidR="00DF3DB2" w:rsidRPr="00DF3DB2" w:rsidRDefault="00FC10DC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نسرین پوربایرام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6F06AFBE" w14:textId="57ADBF1D" w:rsidR="00DF3DB2" w:rsidRPr="00DF3DB2" w:rsidRDefault="00FC10DC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13/6/1402</w:t>
            </w:r>
          </w:p>
        </w:tc>
        <w:tc>
          <w:tcPr>
            <w:tcW w:w="765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6E90ED6D" w14:textId="0525099E" w:rsidR="00DF3DB2" w:rsidRPr="00DF3DB2" w:rsidRDefault="00FC10DC" w:rsidP="00FC1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C10DC">
              <w:rPr>
                <w:rFonts w:asciiTheme="majorBidi" w:hAnsiTheme="majorBidi" w:cstheme="majorBidi"/>
                <w:sz w:val="28"/>
                <w:szCs w:val="28"/>
              </w:rPr>
              <w:t>Factors affecting the psychomotor vigilance of nurses working night shifts</w:t>
            </w:r>
          </w:p>
        </w:tc>
        <w:tc>
          <w:tcPr>
            <w:tcW w:w="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center"/>
          </w:tcPr>
          <w:p w14:paraId="48F173E5" w14:textId="77777777" w:rsidR="00DF3DB2" w:rsidRPr="00BE31D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E31D2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4</w:t>
            </w:r>
          </w:p>
        </w:tc>
      </w:tr>
      <w:tr w:rsidR="00DF3DB2" w:rsidRPr="00CD2CE7" w14:paraId="302CA857" w14:textId="77777777" w:rsidTr="00BE31D2">
        <w:trPr>
          <w:trHeight w:val="305"/>
        </w:trPr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1EF7456F" w14:textId="787F1E23" w:rsidR="00DF3DB2" w:rsidRPr="00B80E8D" w:rsidRDefault="00B80E8D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75 نفر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0F2F841A" w14:textId="6A025A61" w:rsidR="00DF3DB2" w:rsidRPr="00DF3DB2" w:rsidRDefault="00D20280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مینا کفاش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2CEB8594" w14:textId="6A8B4E88" w:rsidR="00DF3DB2" w:rsidRPr="00DF3DB2" w:rsidRDefault="00D20280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29/7/1402</w:t>
            </w:r>
          </w:p>
        </w:tc>
        <w:tc>
          <w:tcPr>
            <w:tcW w:w="765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</w:tcPr>
          <w:p w14:paraId="62705814" w14:textId="471D3784" w:rsidR="00DF3DB2" w:rsidRPr="00DF3DB2" w:rsidRDefault="00D20280" w:rsidP="00D2028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0280">
              <w:rPr>
                <w:rFonts w:asciiTheme="majorBidi" w:hAnsiTheme="majorBidi" w:cstheme="majorBidi"/>
                <w:sz w:val="28"/>
                <w:szCs w:val="28"/>
              </w:rPr>
              <w:t>Effects of 6 months of exercise-based cardiac</w:t>
            </w:r>
            <w:r w:rsidRPr="00D2028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D20280">
              <w:rPr>
                <w:rFonts w:asciiTheme="majorBidi" w:hAnsiTheme="majorBidi" w:cstheme="majorBidi"/>
                <w:sz w:val="28"/>
                <w:szCs w:val="28"/>
              </w:rPr>
              <w:t>rehabilitation on autonomic function and neuro-cardiovascular stress</w:t>
            </w:r>
            <w:r w:rsidRPr="00D2028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D20280">
              <w:rPr>
                <w:rFonts w:asciiTheme="majorBidi" w:hAnsiTheme="majorBidi" w:cstheme="majorBidi"/>
                <w:sz w:val="28"/>
                <w:szCs w:val="28"/>
              </w:rPr>
              <w:t>reactivity in coronary artery disease patients</w:t>
            </w:r>
          </w:p>
        </w:tc>
        <w:tc>
          <w:tcPr>
            <w:tcW w:w="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</w:tcPr>
          <w:p w14:paraId="0AEFE4E4" w14:textId="77777777" w:rsidR="00DF3DB2" w:rsidRPr="00BE31D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E31D2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5</w:t>
            </w:r>
          </w:p>
        </w:tc>
      </w:tr>
      <w:tr w:rsidR="00DF3DB2" w:rsidRPr="00CD2CE7" w14:paraId="41C8593C" w14:textId="77777777" w:rsidTr="00BE31D2">
        <w:trPr>
          <w:trHeight w:val="332"/>
        </w:trPr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6C2D1EA8" w14:textId="5D236E45" w:rsidR="00DF3DB2" w:rsidRPr="00B80E8D" w:rsidRDefault="00B80E8D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59 نفر</w:t>
            </w:r>
          </w:p>
        </w:tc>
        <w:tc>
          <w:tcPr>
            <w:tcW w:w="189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19FDFC29" w14:textId="3F025B08" w:rsidR="00DF3DB2" w:rsidRPr="00DF3DB2" w:rsidRDefault="00BE31D2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شهربانو اخلاق نجات</w:t>
            </w:r>
          </w:p>
        </w:tc>
        <w:tc>
          <w:tcPr>
            <w:tcW w:w="18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3FBF5E60" w14:textId="090EF31A" w:rsidR="00DF3DB2" w:rsidRPr="00DF3DB2" w:rsidRDefault="00BE31D2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10/11/1402</w:t>
            </w:r>
          </w:p>
        </w:tc>
        <w:tc>
          <w:tcPr>
            <w:tcW w:w="765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2B946C88" w14:textId="537ED0AB" w:rsidR="00DF3DB2" w:rsidRPr="00DF3DB2" w:rsidRDefault="00BE31D2" w:rsidP="00BE31D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E31D2">
              <w:rPr>
                <w:rFonts w:asciiTheme="majorBidi" w:hAnsiTheme="majorBidi" w:cstheme="majorBidi"/>
                <w:sz w:val="28"/>
                <w:szCs w:val="28"/>
              </w:rPr>
              <w:t xml:space="preserve">Effect of a wearable patient sensor on care delivery for preventing pressure injuries in acutely ill </w:t>
            </w:r>
            <w:hyperlink r:id="rId5" w:history="1">
              <w:r w:rsidRPr="00BE31D2">
                <w:rPr>
                  <w:rFonts w:asciiTheme="majorBidi" w:hAnsiTheme="majorBidi" w:cstheme="majorBidi"/>
                  <w:sz w:val="28"/>
                  <w:szCs w:val="28"/>
                </w:rPr>
                <w:t>adults: A</w:t>
              </w:r>
            </w:hyperlink>
            <w:r w:rsidRPr="00BE31D2">
              <w:rPr>
                <w:rFonts w:asciiTheme="majorBidi" w:hAnsiTheme="majorBidi" w:cstheme="majorBidi"/>
                <w:sz w:val="28"/>
                <w:szCs w:val="28"/>
              </w:rPr>
              <w:t xml:space="preserve"> pragmatic randomized clinical trial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E31D2">
              <w:rPr>
                <w:rFonts w:asciiTheme="majorBidi" w:hAnsiTheme="majorBidi" w:cstheme="majorBidi"/>
                <w:sz w:val="28"/>
                <w:szCs w:val="28"/>
              </w:rPr>
              <w:t>(LS-HAPI study)</w:t>
            </w:r>
          </w:p>
        </w:tc>
        <w:tc>
          <w:tcPr>
            <w:tcW w:w="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center"/>
          </w:tcPr>
          <w:p w14:paraId="78146735" w14:textId="77777777" w:rsidR="00DF3DB2" w:rsidRPr="00BE31D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E31D2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6</w:t>
            </w:r>
          </w:p>
        </w:tc>
      </w:tr>
    </w:tbl>
    <w:p w14:paraId="454FF1FF" w14:textId="7E71DF75" w:rsidR="00CD2CE7" w:rsidRPr="00CD2CE7" w:rsidRDefault="00CD2CE7" w:rsidP="00CD2CE7">
      <w:pPr>
        <w:spacing w:after="60" w:line="240" w:lineRule="auto"/>
        <w:jc w:val="center"/>
        <w:rPr>
          <w:rFonts w:ascii="IranNastaliq" w:eastAsia="Calibri" w:hAnsi="IranNastaliq" w:cs="IranNastaliq"/>
          <w:b/>
          <w:bCs/>
          <w:kern w:val="0"/>
          <w14:ligatures w14:val="none"/>
        </w:rPr>
      </w:pPr>
    </w:p>
    <w:p w14:paraId="7683489C" w14:textId="2F951905" w:rsidR="009C0313" w:rsidRDefault="009C0313"/>
    <w:sectPr w:rsidR="009C0313" w:rsidSect="004639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67"/>
    <w:rsid w:val="000628FD"/>
    <w:rsid w:val="00141A03"/>
    <w:rsid w:val="0026461A"/>
    <w:rsid w:val="00372627"/>
    <w:rsid w:val="00463914"/>
    <w:rsid w:val="0076326B"/>
    <w:rsid w:val="00850F67"/>
    <w:rsid w:val="009C0313"/>
    <w:rsid w:val="00B80E8D"/>
    <w:rsid w:val="00BA5092"/>
    <w:rsid w:val="00BE31D2"/>
    <w:rsid w:val="00C871D8"/>
    <w:rsid w:val="00CD2CE7"/>
    <w:rsid w:val="00D20280"/>
    <w:rsid w:val="00DC6216"/>
    <w:rsid w:val="00DF3DB2"/>
    <w:rsid w:val="00E64511"/>
    <w:rsid w:val="00E84CFD"/>
    <w:rsid w:val="00F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A4FD"/>
  <w15:chartTrackingRefBased/>
  <w15:docId w15:val="{BBDE6092-812E-4141-B388-6A77FC0F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1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astari.gums.ac.ir/adults: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Javanak</dc:creator>
  <cp:keywords/>
  <dc:description/>
  <cp:lastModifiedBy>Dr Javanak</cp:lastModifiedBy>
  <cp:revision>10</cp:revision>
  <cp:lastPrinted>2024-04-06T04:53:00Z</cp:lastPrinted>
  <dcterms:created xsi:type="dcterms:W3CDTF">2024-04-06T05:29:00Z</dcterms:created>
  <dcterms:modified xsi:type="dcterms:W3CDTF">2024-04-06T06:04:00Z</dcterms:modified>
</cp:coreProperties>
</file>